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DE" w:rsidRPr="00811ADE" w:rsidRDefault="00811ADE" w:rsidP="00811AD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11AD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индексации минимальной заработной платы за июль </w:t>
      </w:r>
      <w:smartTag w:uri="urn:schemas-microsoft-com:office:smarttags" w:element="metricconverter">
        <w:smartTagPr>
          <w:attr w:name="ProductID" w:val="2022 г"/>
        </w:smartTagPr>
        <w:r w:rsidRPr="00811ADE">
          <w:rPr>
            <w:rFonts w:ascii="Times New Roman" w:hAnsi="Times New Roman" w:cs="Times New Roman"/>
            <w:b/>
            <w:spacing w:val="-2"/>
            <w:sz w:val="28"/>
            <w:szCs w:val="28"/>
          </w:rPr>
          <w:t>2022 г</w:t>
        </w:r>
      </w:smartTag>
      <w:r w:rsidRPr="00811ADE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811ADE" w:rsidRPr="0064270B" w:rsidRDefault="00811ADE" w:rsidP="00811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защиты </w:t>
      </w:r>
      <w:r w:rsidR="00811ADE">
        <w:rPr>
          <w:rFonts w:ascii="Times New Roman" w:hAnsi="Times New Roman" w:cs="Times New Roman"/>
          <w:sz w:val="28"/>
          <w:szCs w:val="28"/>
        </w:rPr>
        <w:t>Чашник</w:t>
      </w:r>
      <w:r w:rsidRPr="0064270B">
        <w:rPr>
          <w:rFonts w:ascii="Times New Roman" w:hAnsi="Times New Roman" w:cs="Times New Roman"/>
          <w:sz w:val="28"/>
          <w:szCs w:val="28"/>
        </w:rPr>
        <w:t>ского райисполкома сообщает, что с 1 июля 2022 г. увеличился размер минимальной заработной платы и составил 482,29 рубля.</w:t>
      </w:r>
    </w:p>
    <w:p w:rsidR="0064270B" w:rsidRPr="0064270B" w:rsidRDefault="00DB0657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64270B" w:rsidRPr="0064270B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 от 17.07.2002 124-З «Об установлении и порядке повышения минимальной заработной платы»</w:t>
        </w:r>
      </w:hyperlink>
      <w:r w:rsidR="0064270B" w:rsidRPr="0064270B">
        <w:rPr>
          <w:rFonts w:ascii="Times New Roman" w:hAnsi="Times New Roman" w:cs="Times New Roman"/>
          <w:sz w:val="28"/>
          <w:szCs w:val="28"/>
        </w:rPr>
        <w:t> установлена правовая основа определения размера минимальной заработной платы и её применения. </w:t>
      </w:r>
      <w:r w:rsidR="0064270B" w:rsidRPr="0064270B">
        <w:rPr>
          <w:rFonts w:ascii="Times New Roman" w:hAnsi="Times New Roman" w:cs="Times New Roman"/>
          <w:sz w:val="28"/>
          <w:szCs w:val="28"/>
        </w:rPr>
        <w:br/>
        <w:t>Минимальная заработная плата (месячная и часовая) 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 </w:t>
      </w:r>
    </w:p>
    <w:p w:rsidR="0064270B" w:rsidRPr="0064270B" w:rsidRDefault="00DB0657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64270B" w:rsidRPr="0064270B">
          <w:rPr>
            <w:rStyle w:val="a3"/>
            <w:rFonts w:ascii="Times New Roman" w:hAnsi="Times New Roman" w:cs="Times New Roman"/>
            <w:sz w:val="28"/>
            <w:szCs w:val="28"/>
          </w:rPr>
          <w:t>Размер месячной минимальной заработной платы</w:t>
        </w:r>
        <w:r w:rsidR="0064270B" w:rsidRPr="0064270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="0064270B" w:rsidRPr="0064270B">
          <w:rPr>
            <w:rStyle w:val="a3"/>
            <w:rFonts w:ascii="Times New Roman" w:hAnsi="Times New Roman" w:cs="Times New Roman"/>
            <w:sz w:val="28"/>
            <w:szCs w:val="28"/>
          </w:rPr>
          <w:t>устанавливается Советом Министров Республики Беларусь</w:t>
        </w:r>
      </w:hyperlink>
      <w:r w:rsidR="0064270B" w:rsidRPr="0064270B">
        <w:rPr>
          <w:rFonts w:ascii="Times New Roman" w:hAnsi="Times New Roman" w:cs="Times New Roman"/>
          <w:sz w:val="28"/>
          <w:szCs w:val="28"/>
        </w:rPr>
        <w:t> по предложению Национального совета по трудовым и социальным вопросам ежегодно </w:t>
      </w:r>
      <w:r w:rsidR="0064270B" w:rsidRPr="0064270B">
        <w:rPr>
          <w:rFonts w:ascii="Times New Roman" w:hAnsi="Times New Roman" w:cs="Times New Roman"/>
          <w:b/>
          <w:bCs/>
          <w:sz w:val="28"/>
          <w:szCs w:val="28"/>
        </w:rPr>
        <w:t>с 1 января</w:t>
      </w:r>
      <w:r w:rsidR="0064270B" w:rsidRPr="0064270B">
        <w:rPr>
          <w:rFonts w:ascii="Times New Roman" w:hAnsi="Times New Roman" w:cs="Times New Roman"/>
          <w:sz w:val="28"/>
          <w:szCs w:val="28"/>
        </w:rPr>
        <w:t>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За </w:t>
      </w:r>
      <w:r w:rsidRPr="0064270B">
        <w:rPr>
          <w:rFonts w:ascii="Times New Roman" w:hAnsi="Times New Roman" w:cs="Times New Roman"/>
          <w:b/>
          <w:bCs/>
          <w:sz w:val="28"/>
          <w:szCs w:val="28"/>
          <w:u w:val="single"/>
        </w:rPr>
        <w:t>июль</w:t>
      </w:r>
      <w:r w:rsidRPr="0064270B">
        <w:rPr>
          <w:rFonts w:ascii="Times New Roman" w:hAnsi="Times New Roman" w:cs="Times New Roman"/>
          <w:sz w:val="28"/>
          <w:szCs w:val="28"/>
        </w:rPr>
        <w:t> 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64270B">
        <w:rPr>
          <w:rFonts w:ascii="Times New Roman" w:hAnsi="Times New Roman" w:cs="Times New Roman"/>
          <w:sz w:val="28"/>
          <w:szCs w:val="28"/>
          <w:u w:val="single"/>
        </w:rPr>
        <w:t> г</w:t>
      </w:r>
      <w:r w:rsidRPr="0064270B">
        <w:rPr>
          <w:rFonts w:ascii="Times New Roman" w:hAnsi="Times New Roman" w:cs="Times New Roman"/>
          <w:sz w:val="28"/>
          <w:szCs w:val="28"/>
        </w:rPr>
        <w:t>. 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размер </w:t>
      </w:r>
      <w:r w:rsidRPr="0064270B">
        <w:rPr>
          <w:rFonts w:ascii="Times New Roman" w:hAnsi="Times New Roman" w:cs="Times New Roman"/>
          <w:sz w:val="28"/>
          <w:szCs w:val="28"/>
        </w:rPr>
        <w:t>месячной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 минимальной</w:t>
      </w:r>
      <w:r w:rsidR="0081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заработной</w:t>
      </w:r>
      <w:r w:rsidR="0081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платы </w:t>
      </w:r>
      <w:r w:rsidRPr="0064270B">
        <w:rPr>
          <w:rFonts w:ascii="Times New Roman" w:hAnsi="Times New Roman" w:cs="Times New Roman"/>
          <w:sz w:val="28"/>
          <w:szCs w:val="28"/>
        </w:rPr>
        <w:t>составляет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270B">
        <w:rPr>
          <w:rFonts w:ascii="Times New Roman" w:hAnsi="Times New Roman" w:cs="Times New Roman"/>
          <w:b/>
          <w:bCs/>
          <w:sz w:val="28"/>
          <w:szCs w:val="28"/>
          <w:u w:val="single"/>
        </w:rPr>
        <w:t>482,29 рублей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Коллективным договором (соглашением) может быть установлен иной размер месячной минимальной заработной платы, но не ниже размера месячной минимальной заработной платы, установленного в соответствии с Законом.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Месячная минимальная заработная плата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года, а также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b/>
          <w:bCs/>
          <w:sz w:val="28"/>
          <w:szCs w:val="28"/>
        </w:rPr>
        <w:t>О применении минимальной заработной платы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Минимальная заработная плата применяется в отношении всех работников, заключивших трудовой договор на территории Республики Беларусь.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Месячная минимальная заработная плата применяется в отношении работников, оплата труда которых производится на основе месячных тарифных ставок (окладов, должностных окладов).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lastRenderedPageBreak/>
        <w:t>Часовая минимальная заработная плата применяется в отношении работников, оплата труда которых производится на основе часовых тарифных ставок (окладов, должностных окладов).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Минимальная заработная плата (месячная и часовая) применяется с учетом отработанного рабочего времени.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Работнику, у которого размер начисленной заработной платы оказался ниже размера минимальной заработной платы (месячной и часовой), установленного и применяемого в соответствии с Законом, наниматель обязан произвести доплату до размера минимальной заработной платы (месячной и часовой).</w:t>
      </w:r>
    </w:p>
    <w:p w:rsidR="0064270B" w:rsidRPr="0064270B" w:rsidRDefault="0064270B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270B">
        <w:rPr>
          <w:rFonts w:ascii="Times New Roman" w:hAnsi="Times New Roman" w:cs="Times New Roman"/>
          <w:sz w:val="28"/>
          <w:szCs w:val="28"/>
        </w:rPr>
        <w:t>При определении доплаты до размера минимальной заработной платы (месячной и часовой) в размере начисленной заработной платы работника не учитываются выплаты компенсирующего характера и выплаты, не связанные с выполнением работником обязанностей, вытекающих из законодательства, локальных правовых актов и трудового договора, перечень которых утвержден </w:t>
      </w:r>
      <w:hyperlink r:id="rId6" w:tgtFrame="_blank" w:history="1">
        <w:r w:rsidRPr="0064270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Министерства труда и социальной защиты Республики Беларусь от 21 июля 2014 г. № 68.</w:t>
        </w:r>
      </w:hyperlink>
      <w:proofErr w:type="gramEnd"/>
    </w:p>
    <w:p w:rsidR="0064270B" w:rsidRPr="0064270B" w:rsidRDefault="0064270B" w:rsidP="00811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</w:t>
      </w:r>
    </w:p>
    <w:p w:rsidR="00811ADE" w:rsidRDefault="00811ADE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64270B" w:rsidRPr="0064270B" w:rsidRDefault="00811ADE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социально-трудовых отношений</w:t>
      </w:r>
      <w:r w:rsidR="0064270B" w:rsidRPr="0064270B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Ю.В.Султан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70B" w:rsidRPr="0064270B" w:rsidSect="0022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0B"/>
    <w:rsid w:val="0022355B"/>
    <w:rsid w:val="003A284B"/>
    <w:rsid w:val="0064270B"/>
    <w:rsid w:val="00811ADE"/>
    <w:rsid w:val="00DB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70B"/>
    <w:rPr>
      <w:color w:val="605E5C"/>
      <w:shd w:val="clear" w:color="auto" w:fill="E1DFDD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autoRedefine/>
    <w:rsid w:val="00811A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trud.gov.by/uploads/files/Post-MTSZ-21.07.2014-68.pdf" TargetMode="External"/><Relationship Id="rId5" Type="http://schemas.openxmlformats.org/officeDocument/2006/relationships/hyperlink" Target="https://www.mintrud.gov.by/uploads/files/Post-SM-RB-14.12.2021-721.pdf" TargetMode="External"/><Relationship Id="rId4" Type="http://schemas.openxmlformats.org/officeDocument/2006/relationships/hyperlink" Target="https://www.mintrud.gov.by/uploads/files/Zakon-17.07.2002-124-Z-Minimalnaja-zarabotnaja-pla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2022-08-23T09:30:00Z</dcterms:created>
  <dcterms:modified xsi:type="dcterms:W3CDTF">2022-08-23T09:30:00Z</dcterms:modified>
</cp:coreProperties>
</file>